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B6" w:rsidRPr="00A0687C" w:rsidRDefault="007D05B6">
      <w:pPr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A0687C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ЛЕКЦИЯ 9.  </w:t>
      </w:r>
      <w:bookmarkStart w:id="0" w:name="_GoBack"/>
      <w:bookmarkEnd w:id="0"/>
    </w:p>
    <w:p w:rsidR="00E64436" w:rsidRPr="006056DB" w:rsidRDefault="00E64436" w:rsidP="006056D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56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Категории и виды стандартов. </w:t>
      </w:r>
    </w:p>
    <w:p w:rsidR="00E64436" w:rsidRPr="006056DB" w:rsidRDefault="00E64436" w:rsidP="006056D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56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Порядок разработки, утверждения и внедрения стандартов. </w:t>
      </w:r>
    </w:p>
    <w:p w:rsidR="00E64436" w:rsidRPr="000A5565" w:rsidRDefault="006056DB" w:rsidP="00E6443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</w:t>
      </w:r>
      <w:r w:rsidR="00E64436" w:rsidRPr="000A556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Последовательность разработки стандартов. </w:t>
      </w:r>
    </w:p>
    <w:p w:rsidR="00E64436" w:rsidRPr="006056DB" w:rsidRDefault="00E64436" w:rsidP="006056D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56DB">
        <w:rPr>
          <w:rFonts w:ascii="Times New Roman" w:eastAsia="Calibri" w:hAnsi="Times New Roman" w:cs="Times New Roman"/>
          <w:b/>
          <w:i/>
          <w:sz w:val="28"/>
          <w:szCs w:val="28"/>
        </w:rPr>
        <w:t>Внедрение, пересмотр стандартов и внесение в них изменений. </w:t>
      </w:r>
    </w:p>
    <w:p w:rsidR="00E64436" w:rsidRPr="006056DB" w:rsidRDefault="00E64436" w:rsidP="006056DB">
      <w:pPr>
        <w:pStyle w:val="a5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56DB">
        <w:rPr>
          <w:rFonts w:ascii="Times New Roman" w:eastAsia="Calibri" w:hAnsi="Times New Roman" w:cs="Times New Roman"/>
          <w:b/>
          <w:i/>
          <w:sz w:val="28"/>
          <w:szCs w:val="28"/>
        </w:rPr>
        <w:t>Планирование работ по стандартизации</w:t>
      </w:r>
    </w:p>
    <w:p w:rsidR="00E64436" w:rsidRDefault="00E64436" w:rsidP="00E644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436" w:rsidRPr="006056DB" w:rsidRDefault="00E64436" w:rsidP="006056DB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056DB">
        <w:rPr>
          <w:rFonts w:ascii="Times New Roman" w:eastAsia="Calibri" w:hAnsi="Times New Roman" w:cs="Times New Roman"/>
          <w:b/>
          <w:sz w:val="28"/>
          <w:szCs w:val="28"/>
          <w:u w:val="single"/>
        </w:rPr>
        <w:t>Категории и виды стандартов</w:t>
      </w:r>
    </w:p>
    <w:p w:rsidR="00E64436" w:rsidRPr="000A5565" w:rsidRDefault="00E64436" w:rsidP="00E644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sz w:val="28"/>
          <w:szCs w:val="28"/>
        </w:rPr>
      </w:pPr>
      <w:r w:rsidRPr="00A0687C">
        <w:rPr>
          <w:rStyle w:val="a4"/>
          <w:i/>
          <w:sz w:val="28"/>
          <w:szCs w:val="28"/>
        </w:rPr>
        <w:t>Стандар</w:t>
      </w:r>
      <w:proofErr w:type="gramStart"/>
      <w:r w:rsidRPr="00A0687C">
        <w:rPr>
          <w:rStyle w:val="a4"/>
          <w:i/>
          <w:sz w:val="28"/>
          <w:szCs w:val="28"/>
        </w:rPr>
        <w:t>т</w:t>
      </w:r>
      <w:r w:rsidRPr="00A0687C">
        <w:rPr>
          <w:sz w:val="28"/>
          <w:szCs w:val="28"/>
        </w:rPr>
        <w:t>–</w:t>
      </w:r>
      <w:proofErr w:type="gramEnd"/>
      <w:r w:rsidRPr="00A0687C">
        <w:rPr>
          <w:sz w:val="28"/>
          <w:szCs w:val="28"/>
        </w:rPr>
        <w:t xml:space="preserve"> технический нормативный правовой акт в области технического нормирования и стандартизации, разработанный в процессе стандартизации на основе согласия большинства заинтересованных субъектов технического нормирования и стандартизации и содержащий технические требования к продукции, процессам ее разработки, производства, эксплуатации (использования), хранения, перевозки, реализации и утилизации или оказанию услуг.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sz w:val="28"/>
          <w:szCs w:val="28"/>
        </w:rPr>
      </w:pPr>
      <w:r w:rsidRPr="00A0687C">
        <w:rPr>
          <w:sz w:val="28"/>
          <w:szCs w:val="28"/>
        </w:rPr>
        <w:t>Стандарты разрабатываются, как правило, техническими комитетами по стандартизации в соответствии с уровнями стандартизации (см. раздел 4).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sz w:val="28"/>
          <w:szCs w:val="28"/>
        </w:rPr>
      </w:pPr>
      <w:r w:rsidRPr="00A0687C">
        <w:rPr>
          <w:sz w:val="28"/>
          <w:szCs w:val="28"/>
        </w:rPr>
        <w:t>В зависимости от содержания и юрисдикции или области распространения требований стандартов их делят на категории и виды. Категория определяется уровнем утверждения стандарта; в соответствии с этим различают международные, региональные (межгосударственные), национальные (государственные) стандарты и стандарты организаций.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sz w:val="28"/>
          <w:szCs w:val="28"/>
        </w:rPr>
      </w:pPr>
      <w:r w:rsidRPr="00A0687C">
        <w:rPr>
          <w:rStyle w:val="a4"/>
          <w:i/>
          <w:sz w:val="28"/>
          <w:szCs w:val="28"/>
        </w:rPr>
        <w:t>Международный стандарт</w:t>
      </w:r>
      <w:r w:rsidRPr="00A0687C">
        <w:rPr>
          <w:rStyle w:val="apple-converted-space"/>
          <w:sz w:val="28"/>
          <w:szCs w:val="28"/>
        </w:rPr>
        <w:t> </w:t>
      </w:r>
      <w:r w:rsidRPr="00A0687C">
        <w:rPr>
          <w:sz w:val="28"/>
          <w:szCs w:val="28"/>
        </w:rPr>
        <w:t>– стандарт, утвержденный (принятый) международной организацией по стандартизации.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sz w:val="28"/>
          <w:szCs w:val="28"/>
        </w:rPr>
      </w:pPr>
      <w:r w:rsidRPr="00A0687C">
        <w:rPr>
          <w:rStyle w:val="a4"/>
          <w:i/>
          <w:sz w:val="28"/>
          <w:szCs w:val="28"/>
        </w:rPr>
        <w:t>Региональный стандарт</w:t>
      </w:r>
      <w:r w:rsidRPr="00A0687C">
        <w:rPr>
          <w:rStyle w:val="apple-converted-space"/>
          <w:sz w:val="28"/>
          <w:szCs w:val="28"/>
        </w:rPr>
        <w:t> </w:t>
      </w:r>
      <w:r w:rsidRPr="00A0687C">
        <w:rPr>
          <w:sz w:val="28"/>
          <w:szCs w:val="28"/>
        </w:rPr>
        <w:t>– стандарт, принятый региональной организацией, занимающейся стандартизацией/по стандартизации, и доступный широкому кругу потребителей.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sz w:val="28"/>
          <w:szCs w:val="28"/>
        </w:rPr>
      </w:pPr>
      <w:r w:rsidRPr="00A0687C">
        <w:rPr>
          <w:rStyle w:val="a4"/>
          <w:i/>
          <w:sz w:val="28"/>
          <w:szCs w:val="28"/>
        </w:rPr>
        <w:t>Межгосударственный стандарт (ГОСТ</w:t>
      </w:r>
      <w:r w:rsidRPr="00A0687C">
        <w:rPr>
          <w:rStyle w:val="a4"/>
          <w:sz w:val="28"/>
          <w:szCs w:val="28"/>
        </w:rPr>
        <w:t>)</w:t>
      </w:r>
      <w:r w:rsidRPr="00A0687C">
        <w:rPr>
          <w:rStyle w:val="apple-converted-space"/>
          <w:sz w:val="28"/>
          <w:szCs w:val="28"/>
        </w:rPr>
        <w:t> </w:t>
      </w:r>
      <w:r w:rsidRPr="00A0687C">
        <w:rPr>
          <w:sz w:val="28"/>
          <w:szCs w:val="28"/>
        </w:rPr>
        <w:t>– региональный стандарт, принятый</w:t>
      </w:r>
      <w:r w:rsidR="006056DB" w:rsidRPr="00A0687C">
        <w:rPr>
          <w:sz w:val="28"/>
          <w:szCs w:val="28"/>
        </w:rPr>
        <w:t xml:space="preserve"> </w:t>
      </w:r>
      <w:r w:rsidRPr="00A0687C">
        <w:rPr>
          <w:sz w:val="28"/>
          <w:szCs w:val="28"/>
        </w:rPr>
        <w:t>Евразийским советом по стандартизации, метрологии и сертификации и доступный широкому кругу пользователей.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sz w:val="28"/>
          <w:szCs w:val="28"/>
        </w:rPr>
      </w:pPr>
      <w:r w:rsidRPr="00A0687C">
        <w:rPr>
          <w:sz w:val="28"/>
          <w:szCs w:val="28"/>
        </w:rPr>
        <w:t>Государственные стандарты являются добровольными для применения.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sz w:val="28"/>
          <w:szCs w:val="28"/>
        </w:rPr>
      </w:pPr>
      <w:r w:rsidRPr="00A0687C">
        <w:rPr>
          <w:rStyle w:val="a4"/>
          <w:i/>
          <w:sz w:val="28"/>
          <w:szCs w:val="28"/>
        </w:rPr>
        <w:t>Предварительный стандарт</w:t>
      </w:r>
      <w:r w:rsidRPr="00A0687C">
        <w:rPr>
          <w:rStyle w:val="apple-converted-space"/>
          <w:i/>
          <w:sz w:val="28"/>
          <w:szCs w:val="28"/>
        </w:rPr>
        <w:t> </w:t>
      </w:r>
      <w:r w:rsidRPr="00A0687C">
        <w:rPr>
          <w:i/>
          <w:sz w:val="28"/>
          <w:szCs w:val="28"/>
        </w:rPr>
        <w:t>–</w:t>
      </w:r>
      <w:r w:rsidRPr="00A0687C">
        <w:rPr>
          <w:sz w:val="28"/>
          <w:szCs w:val="28"/>
        </w:rPr>
        <w:t xml:space="preserve"> документ, который временно принят органом, занимающимся стандартизацией, и доведен до широкого круга потребителей с целью накопления в процессе его применения необходимого опыта, на котором должен базироваться стандарт.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sz w:val="28"/>
          <w:szCs w:val="28"/>
        </w:rPr>
      </w:pPr>
      <w:r w:rsidRPr="00A0687C">
        <w:rPr>
          <w:rStyle w:val="a4"/>
          <w:i/>
          <w:sz w:val="28"/>
          <w:szCs w:val="28"/>
        </w:rPr>
        <w:t>Взаимосвязанные с техническими регламентами государственные стандарт</w:t>
      </w:r>
      <w:proofErr w:type="gramStart"/>
      <w:r w:rsidRPr="00A0687C">
        <w:rPr>
          <w:rStyle w:val="a4"/>
          <w:i/>
          <w:sz w:val="28"/>
          <w:szCs w:val="28"/>
        </w:rPr>
        <w:t>ы</w:t>
      </w:r>
      <w:r w:rsidRPr="00A0687C">
        <w:rPr>
          <w:i/>
          <w:sz w:val="28"/>
          <w:szCs w:val="28"/>
        </w:rPr>
        <w:t>–</w:t>
      </w:r>
      <w:proofErr w:type="gramEnd"/>
      <w:r w:rsidRPr="00A0687C">
        <w:rPr>
          <w:sz w:val="28"/>
          <w:szCs w:val="28"/>
        </w:rPr>
        <w:t xml:space="preserve"> государственные стандарты, реализующие технические требования технических регламентов.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rStyle w:val="a4"/>
          <w:sz w:val="28"/>
          <w:szCs w:val="28"/>
        </w:rPr>
      </w:pPr>
      <w:r w:rsidRPr="00A0687C">
        <w:rPr>
          <w:sz w:val="28"/>
          <w:szCs w:val="28"/>
        </w:rPr>
        <w:t>Перечень взаимосвязанных с техническими регламентами государственных стандартов определяется Госстандартом из числа действующих или подлежащих разработке государственных стандартов Республики и утверждается Советом Министров Республики. В технических регламентах приводится общая ссылка на взаимосвязанные государственные стандарты.</w:t>
      </w:r>
      <w:r w:rsidRPr="00A0687C">
        <w:rPr>
          <w:rStyle w:val="a4"/>
          <w:sz w:val="28"/>
          <w:szCs w:val="28"/>
        </w:rPr>
        <w:t xml:space="preserve"> 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sz w:val="28"/>
          <w:szCs w:val="28"/>
        </w:rPr>
      </w:pPr>
      <w:r w:rsidRPr="00A0687C">
        <w:rPr>
          <w:rStyle w:val="a4"/>
          <w:i/>
          <w:sz w:val="28"/>
          <w:szCs w:val="28"/>
        </w:rPr>
        <w:t>Стандарт организации (СТП)</w:t>
      </w:r>
      <w:r w:rsidRPr="00A0687C">
        <w:rPr>
          <w:rStyle w:val="apple-converted-space"/>
          <w:sz w:val="28"/>
          <w:szCs w:val="28"/>
        </w:rPr>
        <w:t> </w:t>
      </w:r>
      <w:r w:rsidRPr="00A0687C">
        <w:rPr>
          <w:sz w:val="28"/>
          <w:szCs w:val="28"/>
        </w:rPr>
        <w:t>– стандарт, утвержденный юридическим лицом или индивидуальным предпринимателем.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sz w:val="28"/>
          <w:szCs w:val="28"/>
        </w:rPr>
      </w:pPr>
      <w:r w:rsidRPr="00A0687C">
        <w:rPr>
          <w:sz w:val="28"/>
          <w:szCs w:val="28"/>
        </w:rPr>
        <w:lastRenderedPageBreak/>
        <w:t>Технические требования стандартов организаций распространяются только на юридическое лицо или индивидуального предпринимателя, их утвердивших. Порядок разработки, утверждения, введения в действие, учета, изменения, отмены и издания стандартов организаций и информации о них устанавливается также юридическим лицом или индивидуальным предпринимателем. Стандарты организаций на продукцию, реализуемую иным юридическим или физическим лицам, или на оказываемые услуги не разрабатываются.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b/>
          <w:i/>
          <w:sz w:val="28"/>
          <w:szCs w:val="28"/>
        </w:rPr>
      </w:pPr>
      <w:r w:rsidRPr="00A0687C">
        <w:rPr>
          <w:b/>
          <w:i/>
          <w:sz w:val="28"/>
          <w:szCs w:val="28"/>
        </w:rPr>
        <w:t>Стандарты в зависимости от объекта стандартизации подразделяются на определенные виды.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sz w:val="28"/>
          <w:szCs w:val="28"/>
        </w:rPr>
      </w:pPr>
      <w:r w:rsidRPr="00A0687C">
        <w:rPr>
          <w:sz w:val="28"/>
          <w:szCs w:val="28"/>
        </w:rPr>
        <w:t>Вид стандарта – характеристика стандарта, определяющаяся его содержанием в зависимости от объекта стандартизации. Вид стандарта определяется спецификой объекта стандартизации, особенностями и полнотой нормируемых требований.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sz w:val="28"/>
          <w:szCs w:val="28"/>
          <w:u w:val="single"/>
        </w:rPr>
      </w:pPr>
      <w:r w:rsidRPr="00A0687C">
        <w:rPr>
          <w:sz w:val="28"/>
          <w:szCs w:val="28"/>
          <w:u w:val="single"/>
        </w:rPr>
        <w:t>Разрабатываются стандарты следующих видов:</w:t>
      </w:r>
    </w:p>
    <w:p w:rsidR="00E64436" w:rsidRPr="00A0687C" w:rsidRDefault="00E64436" w:rsidP="00E64436">
      <w:pPr>
        <w:pStyle w:val="a3"/>
        <w:spacing w:before="0" w:beforeAutospacing="0" w:after="0" w:afterAutospacing="0"/>
        <w:ind w:left="-567" w:firstLine="709"/>
        <w:rPr>
          <w:i/>
          <w:iCs/>
          <w:sz w:val="28"/>
          <w:szCs w:val="28"/>
          <w:shd w:val="clear" w:color="auto" w:fill="FFFFFF"/>
        </w:rPr>
      </w:pPr>
      <w:r w:rsidRPr="00A0687C">
        <w:rPr>
          <w:i/>
          <w:iCs/>
          <w:sz w:val="28"/>
          <w:szCs w:val="28"/>
          <w:shd w:val="clear" w:color="auto" w:fill="FFFFFF"/>
        </w:rPr>
        <w:t xml:space="preserve">- основополагающий, </w:t>
      </w:r>
      <w:proofErr w:type="spellStart"/>
      <w:r w:rsidRPr="00A0687C">
        <w:rPr>
          <w:i/>
          <w:iCs/>
          <w:sz w:val="28"/>
          <w:szCs w:val="28"/>
          <w:shd w:val="clear" w:color="auto" w:fill="FFFFFF"/>
        </w:rPr>
        <w:t>в.ч</w:t>
      </w:r>
      <w:proofErr w:type="spellEnd"/>
      <w:r w:rsidRPr="00A0687C">
        <w:rPr>
          <w:i/>
          <w:iCs/>
          <w:sz w:val="28"/>
          <w:szCs w:val="28"/>
          <w:shd w:val="clear" w:color="auto" w:fill="FFFFFF"/>
        </w:rPr>
        <w:t>. терминологический;</w:t>
      </w:r>
    </w:p>
    <w:p w:rsidR="00E64436" w:rsidRPr="00A0687C" w:rsidRDefault="00E64436" w:rsidP="00E64436">
      <w:pPr>
        <w:pStyle w:val="a3"/>
        <w:spacing w:before="0" w:beforeAutospacing="0" w:after="0" w:afterAutospacing="0"/>
        <w:ind w:left="-567" w:firstLine="709"/>
        <w:rPr>
          <w:i/>
          <w:iCs/>
          <w:sz w:val="28"/>
          <w:szCs w:val="28"/>
          <w:shd w:val="clear" w:color="auto" w:fill="FFFFFF"/>
        </w:rPr>
      </w:pPr>
      <w:r w:rsidRPr="00A0687C">
        <w:rPr>
          <w:i/>
          <w:iCs/>
          <w:sz w:val="28"/>
          <w:szCs w:val="28"/>
          <w:shd w:val="clear" w:color="auto" w:fill="FFFFFF"/>
        </w:rPr>
        <w:t>- на продукцию;</w:t>
      </w:r>
    </w:p>
    <w:p w:rsidR="00E64436" w:rsidRPr="00A0687C" w:rsidRDefault="00E64436" w:rsidP="00E64436">
      <w:pPr>
        <w:pStyle w:val="a3"/>
        <w:spacing w:before="0" w:beforeAutospacing="0" w:after="0" w:afterAutospacing="0"/>
        <w:ind w:left="-567" w:firstLine="709"/>
        <w:rPr>
          <w:i/>
          <w:iCs/>
          <w:sz w:val="28"/>
          <w:szCs w:val="28"/>
          <w:shd w:val="clear" w:color="auto" w:fill="FFFFFF"/>
        </w:rPr>
      </w:pPr>
      <w:r w:rsidRPr="00A0687C">
        <w:rPr>
          <w:i/>
          <w:iCs/>
          <w:sz w:val="28"/>
          <w:szCs w:val="28"/>
          <w:shd w:val="clear" w:color="auto" w:fill="FFFFFF"/>
        </w:rPr>
        <w:t>- на процессы,</w:t>
      </w:r>
    </w:p>
    <w:p w:rsidR="00E64436" w:rsidRPr="00A0687C" w:rsidRDefault="00E64436" w:rsidP="00E64436">
      <w:pPr>
        <w:pStyle w:val="a3"/>
        <w:spacing w:before="0" w:beforeAutospacing="0" w:after="0" w:afterAutospacing="0"/>
        <w:ind w:left="-567" w:firstLine="709"/>
        <w:rPr>
          <w:i/>
          <w:iCs/>
          <w:sz w:val="28"/>
          <w:szCs w:val="28"/>
          <w:shd w:val="clear" w:color="auto" w:fill="FFFFFF"/>
        </w:rPr>
      </w:pPr>
      <w:r w:rsidRPr="00A0687C">
        <w:rPr>
          <w:i/>
          <w:iCs/>
          <w:sz w:val="28"/>
          <w:szCs w:val="28"/>
          <w:shd w:val="clear" w:color="auto" w:fill="FFFFFF"/>
        </w:rPr>
        <w:t>- на услугу;</w:t>
      </w:r>
    </w:p>
    <w:p w:rsidR="00E64436" w:rsidRPr="00A0687C" w:rsidRDefault="00E64436" w:rsidP="00E64436">
      <w:pPr>
        <w:pStyle w:val="a3"/>
        <w:spacing w:before="0" w:beforeAutospacing="0" w:after="0" w:afterAutospacing="0"/>
        <w:ind w:left="-567" w:firstLine="709"/>
        <w:rPr>
          <w:i/>
          <w:iCs/>
          <w:sz w:val="28"/>
          <w:szCs w:val="28"/>
          <w:shd w:val="clear" w:color="auto" w:fill="FFFFFF"/>
        </w:rPr>
      </w:pPr>
      <w:r w:rsidRPr="00A0687C">
        <w:rPr>
          <w:i/>
          <w:iCs/>
          <w:sz w:val="28"/>
          <w:szCs w:val="28"/>
          <w:shd w:val="clear" w:color="auto" w:fill="FFFFFF"/>
        </w:rPr>
        <w:t>- на методы контроля (испытаний, измерений, анализа, поверки);</w:t>
      </w:r>
    </w:p>
    <w:p w:rsidR="00E64436" w:rsidRPr="00A0687C" w:rsidRDefault="00E64436" w:rsidP="00E64436">
      <w:pPr>
        <w:pStyle w:val="a3"/>
        <w:spacing w:before="0" w:beforeAutospacing="0" w:after="0" w:afterAutospacing="0"/>
        <w:ind w:left="-567" w:firstLine="709"/>
        <w:rPr>
          <w:i/>
          <w:iCs/>
          <w:sz w:val="28"/>
          <w:szCs w:val="28"/>
          <w:shd w:val="clear" w:color="auto" w:fill="FFFFFF"/>
        </w:rPr>
      </w:pPr>
      <w:r w:rsidRPr="00A0687C">
        <w:rPr>
          <w:i/>
          <w:iCs/>
          <w:sz w:val="28"/>
          <w:szCs w:val="28"/>
          <w:shd w:val="clear" w:color="auto" w:fill="FFFFFF"/>
        </w:rPr>
        <w:t>- на совместимость;</w:t>
      </w:r>
    </w:p>
    <w:p w:rsidR="00E64436" w:rsidRPr="00A0687C" w:rsidRDefault="00E64436" w:rsidP="00E64436">
      <w:pPr>
        <w:pStyle w:val="a3"/>
        <w:spacing w:before="0" w:beforeAutospacing="0" w:after="0" w:afterAutospacing="0"/>
        <w:ind w:left="-567" w:firstLine="709"/>
        <w:rPr>
          <w:i/>
          <w:iCs/>
          <w:sz w:val="28"/>
          <w:szCs w:val="28"/>
          <w:shd w:val="clear" w:color="auto" w:fill="FFFFFF"/>
        </w:rPr>
      </w:pPr>
      <w:r w:rsidRPr="00A0687C">
        <w:rPr>
          <w:i/>
          <w:iCs/>
          <w:sz w:val="28"/>
          <w:szCs w:val="28"/>
          <w:shd w:val="clear" w:color="auto" w:fill="FFFFFF"/>
        </w:rPr>
        <w:t>- с открытыми значениями.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sz w:val="28"/>
          <w:szCs w:val="28"/>
        </w:rPr>
      </w:pPr>
      <w:r w:rsidRPr="00A0687C">
        <w:rPr>
          <w:rStyle w:val="a4"/>
          <w:i/>
          <w:iCs/>
          <w:sz w:val="28"/>
          <w:szCs w:val="28"/>
        </w:rPr>
        <w:t>Основополагающий стандарт –</w:t>
      </w:r>
      <w:r w:rsidRPr="00A0687C">
        <w:rPr>
          <w:rStyle w:val="apple-converted-space"/>
          <w:b/>
          <w:bCs/>
          <w:i/>
          <w:iCs/>
          <w:sz w:val="28"/>
          <w:szCs w:val="28"/>
        </w:rPr>
        <w:t> </w:t>
      </w:r>
      <w:r w:rsidRPr="00A0687C">
        <w:rPr>
          <w:sz w:val="28"/>
          <w:szCs w:val="28"/>
        </w:rPr>
        <w:t>стандарт, имеющий широкую область распространения или содержащий общие положения для определенной отрасли.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709"/>
        <w:rPr>
          <w:sz w:val="28"/>
          <w:szCs w:val="28"/>
        </w:rPr>
      </w:pPr>
      <w:r w:rsidRPr="00A0687C">
        <w:rPr>
          <w:sz w:val="28"/>
          <w:szCs w:val="28"/>
        </w:rPr>
        <w:t>Основополагающий стандарт может применяться непосредственно в качестве стандарта или служить основой для других стандартов и ТНПА.</w:t>
      </w:r>
    </w:p>
    <w:p w:rsidR="00E64436" w:rsidRPr="00A0687C" w:rsidRDefault="00E64436" w:rsidP="00E64436">
      <w:pPr>
        <w:pStyle w:val="a3"/>
        <w:spacing w:before="0" w:beforeAutospacing="0" w:after="0" w:afterAutospacing="0"/>
        <w:ind w:left="-567" w:firstLine="709"/>
        <w:rPr>
          <w:sz w:val="28"/>
          <w:szCs w:val="28"/>
        </w:rPr>
      </w:pPr>
      <w:r w:rsidRPr="00A0687C">
        <w:rPr>
          <w:sz w:val="28"/>
          <w:szCs w:val="28"/>
        </w:rPr>
        <w:t>Данные стандарты устанавливают общие организационно-методические требования для определенной области деятельности и/или общетехнические требования и правила, обеспечивающие техническое единство и взаимосвязь различных областей науки, техники и производства в процессах создания продукции, процессов ее разработки, производства, эксплуатации (использования), хранения, перевозки, реализации и утилизации или оказания услуг.</w:t>
      </w:r>
    </w:p>
    <w:p w:rsidR="00E64436" w:rsidRPr="00A0687C" w:rsidRDefault="00E64436" w:rsidP="00E64436">
      <w:pPr>
        <w:pStyle w:val="a3"/>
        <w:spacing w:before="0" w:beforeAutospacing="0" w:after="0" w:afterAutospacing="0"/>
        <w:ind w:left="-567" w:firstLine="709"/>
        <w:rPr>
          <w:sz w:val="28"/>
          <w:szCs w:val="28"/>
        </w:rPr>
      </w:pPr>
      <w:proofErr w:type="gramStart"/>
      <w:r w:rsidRPr="00A0687C">
        <w:rPr>
          <w:rStyle w:val="a4"/>
          <w:i/>
          <w:sz w:val="28"/>
          <w:szCs w:val="28"/>
        </w:rPr>
        <w:t>Терминологический стандарт</w:t>
      </w:r>
      <w:r w:rsidRPr="00A0687C">
        <w:rPr>
          <w:rStyle w:val="apple-converted-space"/>
          <w:sz w:val="28"/>
          <w:szCs w:val="28"/>
        </w:rPr>
        <w:t> </w:t>
      </w:r>
      <w:r w:rsidRPr="00A0687C">
        <w:rPr>
          <w:sz w:val="28"/>
          <w:szCs w:val="28"/>
        </w:rPr>
        <w:t>– основополагающий стандарт, распространяющийся на термины, к которым, как правило, приводятся определения, а в некоторых случаях примечания, иллюстрации, примеры и т.д.</w:t>
      </w:r>
      <w:proofErr w:type="gramEnd"/>
      <w:r w:rsidRPr="00A0687C">
        <w:rPr>
          <w:sz w:val="28"/>
          <w:szCs w:val="28"/>
        </w:rPr>
        <w:t xml:space="preserve"> В отдельных случаях допускается отсутствие определения.</w:t>
      </w:r>
    </w:p>
    <w:p w:rsidR="00E64436" w:rsidRPr="00A0687C" w:rsidRDefault="00E64436" w:rsidP="00E64436">
      <w:pPr>
        <w:pStyle w:val="a3"/>
        <w:spacing w:before="0" w:beforeAutospacing="0" w:after="0" w:afterAutospacing="0"/>
        <w:ind w:left="-567" w:firstLine="709"/>
        <w:rPr>
          <w:sz w:val="28"/>
          <w:szCs w:val="28"/>
        </w:rPr>
      </w:pPr>
      <w:r w:rsidRPr="00A0687C">
        <w:rPr>
          <w:rStyle w:val="a4"/>
          <w:i/>
          <w:iCs/>
          <w:sz w:val="28"/>
          <w:szCs w:val="28"/>
        </w:rPr>
        <w:t>Стандарт на продукцию</w:t>
      </w:r>
      <w:r w:rsidRPr="00A0687C">
        <w:rPr>
          <w:rStyle w:val="apple-converted-space"/>
          <w:sz w:val="28"/>
          <w:szCs w:val="28"/>
        </w:rPr>
        <w:t> </w:t>
      </w:r>
      <w:r w:rsidRPr="00A0687C">
        <w:rPr>
          <w:sz w:val="28"/>
          <w:szCs w:val="28"/>
        </w:rPr>
        <w:t xml:space="preserve">– стандарт, устанавливающий требования, которым должна удовлетворять продукция или группа продукции, с </w:t>
      </w:r>
      <w:proofErr w:type="gramStart"/>
      <w:r w:rsidRPr="00A0687C">
        <w:rPr>
          <w:sz w:val="28"/>
          <w:szCs w:val="28"/>
        </w:rPr>
        <w:t>тем</w:t>
      </w:r>
      <w:proofErr w:type="gramEnd"/>
      <w:r w:rsidRPr="00A0687C">
        <w:rPr>
          <w:sz w:val="28"/>
          <w:szCs w:val="28"/>
        </w:rPr>
        <w:t xml:space="preserve"> чтобы обеспечить соответствие продукции ее назначению.</w:t>
      </w:r>
    </w:p>
    <w:p w:rsidR="00E64436" w:rsidRPr="00A0687C" w:rsidRDefault="00E64436" w:rsidP="00E64436">
      <w:pPr>
        <w:pStyle w:val="a3"/>
        <w:spacing w:before="0" w:beforeAutospacing="0" w:after="0" w:afterAutospacing="0"/>
        <w:ind w:left="-567" w:firstLine="709"/>
        <w:rPr>
          <w:sz w:val="28"/>
          <w:szCs w:val="28"/>
        </w:rPr>
      </w:pPr>
      <w:r w:rsidRPr="00A0687C">
        <w:rPr>
          <w:sz w:val="28"/>
          <w:szCs w:val="28"/>
        </w:rPr>
        <w:t>Стандарты на продукцию могут включать непосредственно или путем ссылки такие аспекты, как термины и определения, правила приемки, методы контроля, маркировка и упаковка. В зависимости от аспекта стандартизации стандарт на продукцию может включать требования к ней или только часть необходимых требований. В связи с этим различают стандарты общих технических условий, общих технических требований, технических условий, стандарты размеров, стандарты на правила приемки, маркировки, упаковки, транспортирования и хранения.</w:t>
      </w:r>
    </w:p>
    <w:p w:rsidR="00E64436" w:rsidRPr="00A0687C" w:rsidRDefault="00E64436" w:rsidP="00E64436">
      <w:pPr>
        <w:pStyle w:val="a3"/>
        <w:spacing w:before="0" w:beforeAutospacing="0" w:after="0" w:afterAutospacing="0"/>
        <w:ind w:left="-567" w:firstLine="709"/>
        <w:rPr>
          <w:sz w:val="28"/>
          <w:szCs w:val="28"/>
        </w:rPr>
      </w:pPr>
      <w:r w:rsidRPr="00A0687C">
        <w:rPr>
          <w:rStyle w:val="a4"/>
          <w:i/>
          <w:sz w:val="28"/>
          <w:szCs w:val="28"/>
        </w:rPr>
        <w:lastRenderedPageBreak/>
        <w:t>Стандарт на процесс</w:t>
      </w:r>
      <w:r w:rsidRPr="00A0687C">
        <w:rPr>
          <w:rStyle w:val="apple-converted-space"/>
          <w:i/>
          <w:sz w:val="28"/>
          <w:szCs w:val="28"/>
        </w:rPr>
        <w:t> </w:t>
      </w:r>
      <w:r w:rsidRPr="00A0687C">
        <w:rPr>
          <w:i/>
          <w:sz w:val="28"/>
          <w:szCs w:val="28"/>
        </w:rPr>
        <w:t>–</w:t>
      </w:r>
      <w:r w:rsidRPr="00A0687C">
        <w:rPr>
          <w:sz w:val="28"/>
          <w:szCs w:val="28"/>
        </w:rPr>
        <w:t xml:space="preserve"> стандарт, устанавливающий требования, которым должен удовлетворять процесс, с </w:t>
      </w:r>
      <w:proofErr w:type="gramStart"/>
      <w:r w:rsidRPr="00A0687C">
        <w:rPr>
          <w:sz w:val="28"/>
          <w:szCs w:val="28"/>
        </w:rPr>
        <w:t>тем</w:t>
      </w:r>
      <w:proofErr w:type="gramEnd"/>
      <w:r w:rsidRPr="00A0687C">
        <w:rPr>
          <w:sz w:val="28"/>
          <w:szCs w:val="28"/>
        </w:rPr>
        <w:t xml:space="preserve"> чтобы обеспечить соответствие процесса его назначению.</w:t>
      </w:r>
    </w:p>
    <w:p w:rsidR="00E64436" w:rsidRPr="00A0687C" w:rsidRDefault="00E64436" w:rsidP="00E64436">
      <w:pPr>
        <w:pStyle w:val="a3"/>
        <w:spacing w:before="0" w:beforeAutospacing="0" w:after="0" w:afterAutospacing="0"/>
        <w:ind w:left="-567" w:firstLine="709"/>
        <w:rPr>
          <w:sz w:val="28"/>
          <w:szCs w:val="28"/>
        </w:rPr>
      </w:pPr>
      <w:r w:rsidRPr="00A0687C">
        <w:rPr>
          <w:rStyle w:val="a4"/>
          <w:i/>
          <w:sz w:val="28"/>
          <w:szCs w:val="28"/>
        </w:rPr>
        <w:t>Стандарт на услугу</w:t>
      </w:r>
      <w:r w:rsidRPr="00A0687C">
        <w:rPr>
          <w:rStyle w:val="apple-converted-space"/>
          <w:i/>
          <w:sz w:val="28"/>
          <w:szCs w:val="28"/>
        </w:rPr>
        <w:t> </w:t>
      </w:r>
      <w:r w:rsidRPr="00A0687C">
        <w:rPr>
          <w:i/>
          <w:sz w:val="28"/>
          <w:szCs w:val="28"/>
        </w:rPr>
        <w:t>–</w:t>
      </w:r>
      <w:r w:rsidRPr="00A0687C">
        <w:rPr>
          <w:sz w:val="28"/>
          <w:szCs w:val="28"/>
        </w:rPr>
        <w:t xml:space="preserve"> стандарт, устанавливающий требования, которым должна удовлетворять услуга, с </w:t>
      </w:r>
      <w:proofErr w:type="gramStart"/>
      <w:r w:rsidRPr="00A0687C">
        <w:rPr>
          <w:sz w:val="28"/>
          <w:szCs w:val="28"/>
        </w:rPr>
        <w:t>тем</w:t>
      </w:r>
      <w:proofErr w:type="gramEnd"/>
      <w:r w:rsidRPr="00A0687C">
        <w:rPr>
          <w:sz w:val="28"/>
          <w:szCs w:val="28"/>
        </w:rPr>
        <w:t xml:space="preserve"> чтобы обеспечить соответствие услуги ее назначению.</w:t>
      </w:r>
    </w:p>
    <w:p w:rsidR="00E64436" w:rsidRPr="00A0687C" w:rsidRDefault="00E64436" w:rsidP="00E64436">
      <w:pPr>
        <w:pStyle w:val="a3"/>
        <w:spacing w:before="0" w:beforeAutospacing="0" w:after="0" w:afterAutospacing="0"/>
        <w:ind w:left="-567" w:firstLine="709"/>
        <w:rPr>
          <w:sz w:val="28"/>
          <w:szCs w:val="28"/>
        </w:rPr>
      </w:pPr>
      <w:proofErr w:type="gramStart"/>
      <w:r w:rsidRPr="00A0687C">
        <w:rPr>
          <w:sz w:val="28"/>
          <w:szCs w:val="28"/>
        </w:rPr>
        <w:t>Стандарты на услуги разрабатываются в различных областях (например, социально-культурные услуги, бытовое обслуживание населения, общественное питание, туристско-экскурсионное обслуживание, жилищно-коммунальное хозяйство, транспорт, автосервис, связь, страхование, банковское дело, торговля, научно-техническое и информационно-рекламное обслуживание и др.).</w:t>
      </w:r>
      <w:proofErr w:type="gramEnd"/>
    </w:p>
    <w:p w:rsidR="00E64436" w:rsidRPr="00A0687C" w:rsidRDefault="00E64436" w:rsidP="00E64436">
      <w:pPr>
        <w:pStyle w:val="a3"/>
        <w:spacing w:before="0" w:beforeAutospacing="0" w:after="0" w:afterAutospacing="0"/>
        <w:ind w:left="-567" w:firstLine="709"/>
        <w:rPr>
          <w:sz w:val="28"/>
          <w:szCs w:val="28"/>
        </w:rPr>
      </w:pPr>
      <w:proofErr w:type="gramStart"/>
      <w:r w:rsidRPr="00A0687C">
        <w:rPr>
          <w:rStyle w:val="a4"/>
          <w:i/>
          <w:sz w:val="28"/>
          <w:szCs w:val="28"/>
        </w:rPr>
        <w:t>Стандарт на методы контроля (испытаний, измерений, анализа, поверки)</w:t>
      </w:r>
      <w:r w:rsidRPr="00A0687C">
        <w:rPr>
          <w:rStyle w:val="apple-converted-space"/>
          <w:sz w:val="28"/>
          <w:szCs w:val="28"/>
        </w:rPr>
        <w:t> </w:t>
      </w:r>
      <w:r w:rsidRPr="00A0687C">
        <w:rPr>
          <w:sz w:val="28"/>
          <w:szCs w:val="28"/>
        </w:rPr>
        <w:t>– стандарт, устанавливающий методы испытаний, иногда дополненный другими требованиями, касающимися испытаний, как, например отбор проб, использование статистических методов и порядок проведения испытаний.</w:t>
      </w:r>
      <w:proofErr w:type="gramEnd"/>
    </w:p>
    <w:p w:rsidR="00E64436" w:rsidRPr="00A0687C" w:rsidRDefault="00E64436" w:rsidP="00E64436">
      <w:pPr>
        <w:pStyle w:val="a3"/>
        <w:spacing w:before="0" w:beforeAutospacing="0" w:after="0" w:afterAutospacing="0"/>
        <w:ind w:left="-567" w:firstLine="709"/>
        <w:rPr>
          <w:sz w:val="28"/>
          <w:szCs w:val="28"/>
        </w:rPr>
      </w:pPr>
      <w:r w:rsidRPr="00A0687C">
        <w:rPr>
          <w:rStyle w:val="a4"/>
          <w:i/>
          <w:sz w:val="28"/>
          <w:szCs w:val="28"/>
        </w:rPr>
        <w:t>Стандарт на совместимость</w:t>
      </w:r>
      <w:r w:rsidRPr="00A0687C">
        <w:rPr>
          <w:rStyle w:val="apple-converted-space"/>
          <w:i/>
          <w:sz w:val="28"/>
          <w:szCs w:val="28"/>
        </w:rPr>
        <w:t> </w:t>
      </w:r>
      <w:r w:rsidRPr="00A0687C">
        <w:rPr>
          <w:i/>
          <w:sz w:val="28"/>
          <w:szCs w:val="28"/>
        </w:rPr>
        <w:t>–</w:t>
      </w:r>
      <w:r w:rsidRPr="00A0687C">
        <w:rPr>
          <w:sz w:val="28"/>
          <w:szCs w:val="28"/>
        </w:rPr>
        <w:t xml:space="preserve"> стандарт, устанавливающий требования, касающиеся совместимости продукции или систем.</w:t>
      </w:r>
    </w:p>
    <w:p w:rsidR="00E64436" w:rsidRPr="00A0687C" w:rsidRDefault="00E64436" w:rsidP="00E64436">
      <w:pPr>
        <w:pStyle w:val="a3"/>
        <w:spacing w:before="0" w:beforeAutospacing="0" w:after="0" w:afterAutospacing="0"/>
        <w:ind w:left="-567" w:firstLine="709"/>
        <w:rPr>
          <w:sz w:val="28"/>
          <w:szCs w:val="28"/>
        </w:rPr>
      </w:pPr>
      <w:r w:rsidRPr="00A0687C">
        <w:rPr>
          <w:rStyle w:val="a4"/>
          <w:i/>
          <w:sz w:val="28"/>
          <w:szCs w:val="28"/>
        </w:rPr>
        <w:t>Стандарт с открытыми значениями</w:t>
      </w:r>
      <w:r w:rsidRPr="00A0687C">
        <w:rPr>
          <w:rStyle w:val="apple-converted-space"/>
          <w:sz w:val="28"/>
          <w:szCs w:val="28"/>
        </w:rPr>
        <w:t> </w:t>
      </w:r>
      <w:r w:rsidRPr="00A0687C">
        <w:rPr>
          <w:sz w:val="28"/>
          <w:szCs w:val="28"/>
        </w:rPr>
        <w:t>– стандарт, содержащий перечень характеристик, для которых должны быть указаны значения или другие данные для конкретизации продукции, процесса или услуги.</w:t>
      </w:r>
    </w:p>
    <w:p w:rsidR="00E64436" w:rsidRPr="00A0687C" w:rsidRDefault="00E64436" w:rsidP="00E64436">
      <w:pPr>
        <w:pStyle w:val="a3"/>
        <w:spacing w:before="0" w:beforeAutospacing="0" w:after="0" w:afterAutospacing="0"/>
        <w:ind w:left="-567" w:firstLine="709"/>
        <w:rPr>
          <w:sz w:val="28"/>
          <w:szCs w:val="28"/>
        </w:rPr>
      </w:pPr>
      <w:r w:rsidRPr="00A0687C">
        <w:rPr>
          <w:sz w:val="28"/>
          <w:szCs w:val="28"/>
        </w:rPr>
        <w:t>В некоторых стандартах обычно предусматриваются данные, которые указываются поставщиками, в других – данные, указываемые покупателями. К стандартам с открытыми значениями относятся стандарты системы показателей качества продукции.</w:t>
      </w:r>
    </w:p>
    <w:p w:rsidR="00E64436" w:rsidRPr="00A0687C" w:rsidRDefault="00E64436" w:rsidP="00E64436">
      <w:pPr>
        <w:pStyle w:val="a3"/>
        <w:spacing w:before="0" w:beforeAutospacing="0" w:after="0" w:afterAutospacing="0"/>
        <w:ind w:left="-567" w:firstLine="709"/>
        <w:rPr>
          <w:sz w:val="28"/>
          <w:szCs w:val="28"/>
        </w:rPr>
      </w:pPr>
      <w:r w:rsidRPr="00A0687C">
        <w:rPr>
          <w:sz w:val="28"/>
          <w:szCs w:val="28"/>
        </w:rPr>
        <w:t>Если стандарты объединены общей целевой направленностью и устанавливают согласованные требования к объектам стандартизации, то совокупность данных стандартов образует</w:t>
      </w:r>
      <w:r w:rsidRPr="00A0687C">
        <w:rPr>
          <w:rStyle w:val="apple-converted-space"/>
          <w:sz w:val="28"/>
          <w:szCs w:val="28"/>
        </w:rPr>
        <w:t> </w:t>
      </w:r>
      <w:r w:rsidRPr="00A0687C">
        <w:rPr>
          <w:rStyle w:val="a4"/>
          <w:i/>
          <w:iCs/>
          <w:sz w:val="28"/>
          <w:szCs w:val="28"/>
        </w:rPr>
        <w:t>систему стандартов (группу стандартов)</w:t>
      </w:r>
      <w:r w:rsidRPr="00A0687C">
        <w:rPr>
          <w:sz w:val="28"/>
          <w:szCs w:val="28"/>
        </w:rPr>
        <w:t>.</w:t>
      </w:r>
    </w:p>
    <w:p w:rsidR="00E64436" w:rsidRPr="00A0687C" w:rsidRDefault="00E64436" w:rsidP="00E644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436" w:rsidRPr="00A0687C" w:rsidRDefault="00E64436" w:rsidP="006056D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0687C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Порядок разработки, утверждения и внедрения стандартов.</w:t>
      </w:r>
    </w:p>
    <w:p w:rsidR="00E64436" w:rsidRPr="00A0687C" w:rsidRDefault="00E64436" w:rsidP="00E64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0687C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Последовательность разработки стандартов.</w:t>
      </w:r>
    </w:p>
    <w:p w:rsidR="00E64436" w:rsidRPr="00A0687C" w:rsidRDefault="00E64436" w:rsidP="00E64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436" w:rsidRPr="00A0687C" w:rsidRDefault="00E64436" w:rsidP="00E64436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0687C">
        <w:rPr>
          <w:sz w:val="28"/>
          <w:szCs w:val="28"/>
        </w:rPr>
        <w:t>Как организовать разработку новых стандартов, как исключить возможность ошибок при их создании? Кто должен разрабатывать стандарты?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0687C">
        <w:rPr>
          <w:sz w:val="28"/>
          <w:szCs w:val="28"/>
        </w:rPr>
        <w:t>Стандарты на разработку стандартов (ГОСТ 1.0.-86) предусматривают, что проекты стандартов должны разрабатывать, как правило, организации, обслуживающие отрасли народного хозяйства или изготавливающие стандартизуемую продукцию. Практически разработка новых стандартов возлагается на отраслевые министерства.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0687C">
        <w:rPr>
          <w:sz w:val="28"/>
          <w:szCs w:val="28"/>
        </w:rPr>
        <w:t xml:space="preserve">Но не будет ли такой порядок противоречить важнейшему требованию </w:t>
      </w:r>
      <w:proofErr w:type="gramStart"/>
      <w:r w:rsidRPr="00A0687C">
        <w:rPr>
          <w:sz w:val="28"/>
          <w:szCs w:val="28"/>
        </w:rPr>
        <w:t>-к</w:t>
      </w:r>
      <w:proofErr w:type="gramEnd"/>
      <w:r w:rsidRPr="00A0687C">
        <w:rPr>
          <w:sz w:val="28"/>
          <w:szCs w:val="28"/>
        </w:rPr>
        <w:t>омплексности стандартов? Ведь надо увязать требования к сырью, полуфабрикатам, материалам, а их поставляют предприятия многих министерств.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0687C">
        <w:rPr>
          <w:sz w:val="28"/>
          <w:szCs w:val="28"/>
        </w:rPr>
        <w:t>И это предусмотрено стандартами на разработку стандартов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0687C">
        <w:rPr>
          <w:b/>
          <w:i/>
          <w:sz w:val="28"/>
          <w:szCs w:val="28"/>
        </w:rPr>
        <w:t>во-первых,</w:t>
      </w:r>
      <w:r w:rsidRPr="00A0687C">
        <w:rPr>
          <w:sz w:val="28"/>
          <w:szCs w:val="28"/>
        </w:rPr>
        <w:t xml:space="preserve"> каждой организации, разрабатывающей проект любого стандарта, вменено в обязанность </w:t>
      </w:r>
      <w:proofErr w:type="gramStart"/>
      <w:r w:rsidRPr="00A0687C">
        <w:rPr>
          <w:sz w:val="28"/>
          <w:szCs w:val="28"/>
        </w:rPr>
        <w:t>учитывать</w:t>
      </w:r>
      <w:proofErr w:type="gramEnd"/>
      <w:r w:rsidRPr="00A0687C">
        <w:rPr>
          <w:sz w:val="28"/>
          <w:szCs w:val="28"/>
        </w:rPr>
        <w:t xml:space="preserve"> требования всех заинтересованных сторон.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0687C">
        <w:rPr>
          <w:b/>
          <w:i/>
          <w:sz w:val="28"/>
          <w:szCs w:val="28"/>
        </w:rPr>
        <w:lastRenderedPageBreak/>
        <w:t>во-вторых,</w:t>
      </w:r>
      <w:r w:rsidRPr="00A0687C">
        <w:rPr>
          <w:sz w:val="28"/>
          <w:szCs w:val="28"/>
        </w:rPr>
        <w:t xml:space="preserve"> проект каждого стандарта, независимо от того, кем он разрабатывается, подлежит обязательному утверждению Госстандартом, который особое внимание обращает на комплексность стандарта.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0687C">
        <w:rPr>
          <w:sz w:val="28"/>
          <w:szCs w:val="28"/>
        </w:rPr>
        <w:t>Таким образом, указанный порядок разработки стандартов создает все условия для установления в них действительно высших показателей качества и в то же время обеспечивает комплексность их разработки.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0687C">
        <w:rPr>
          <w:sz w:val="28"/>
          <w:szCs w:val="28"/>
        </w:rPr>
        <w:t>Итак, разрабатывать стандарты должны отраслевые министерства. Значит, все же создателями стандартов будут аппаратные работники? Нет, их задачей будет лишь координация работы.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0687C">
        <w:rPr>
          <w:sz w:val="28"/>
          <w:szCs w:val="28"/>
        </w:rPr>
        <w:t>В системе каждого министерства по каждой основной группе продукции из числа научно-исследовательских или проектных институтов, конструкторских бюро и ведущих предприятий выделяют базовые организации по стандартизации. На них и возлагается разработка проектов новых стандартов, а также организационно-техническое и методическое руководство этой работой в определенных отраслях промышленности. Таким образом, кто будет работать над подготовкой стандартов, ясно.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0687C">
        <w:rPr>
          <w:sz w:val="28"/>
          <w:szCs w:val="28"/>
        </w:rPr>
        <w:t>Но как будет осуществляться эта работа, какие стадии она будет проходить? Стандарт на разработку стандартов дает ответ и на этот вопрос.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0687C">
        <w:rPr>
          <w:b/>
          <w:i/>
          <w:sz w:val="28"/>
          <w:szCs w:val="28"/>
        </w:rPr>
        <w:t>Первой, очень важной стадией является планирование</w:t>
      </w:r>
      <w:r w:rsidRPr="00A0687C">
        <w:rPr>
          <w:sz w:val="28"/>
          <w:szCs w:val="28"/>
        </w:rPr>
        <w:t xml:space="preserve"> разработки новых и пересмотра действующих стандартов. При составлении таких планов исходят, прежде всего, из необходимости неуклонного повышения качества выпускаемой продукции, а также охвата стандартами всей массовой и серийной продукции. К составлению планов и их обсуждению привлекаются многочисленные научно-исследовательские институты, проектно-конструкторские организации и промышленные предприятия. Всего в этой работе принимает участие свыше 3 тыс. различных организаций.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0687C">
        <w:rPr>
          <w:b/>
          <w:i/>
          <w:sz w:val="28"/>
          <w:szCs w:val="28"/>
        </w:rPr>
        <w:t>Когда план утвержден, начинается вторая стадия -</w:t>
      </w:r>
      <w:r w:rsidRPr="00A0687C">
        <w:rPr>
          <w:sz w:val="28"/>
          <w:szCs w:val="28"/>
        </w:rPr>
        <w:t xml:space="preserve"> разработка проектов самих стандартов. Работа эта сложная, ответственная и требует серьезной подготовки. Прежде </w:t>
      </w:r>
      <w:proofErr w:type="gramStart"/>
      <w:r w:rsidRPr="00A0687C">
        <w:rPr>
          <w:sz w:val="28"/>
          <w:szCs w:val="28"/>
        </w:rPr>
        <w:t>всего</w:t>
      </w:r>
      <w:proofErr w:type="gramEnd"/>
      <w:r w:rsidRPr="00A0687C">
        <w:rPr>
          <w:sz w:val="28"/>
          <w:szCs w:val="28"/>
        </w:rPr>
        <w:t xml:space="preserve"> надо тщательно изучить все достижения в данной отрасли, области науки и техники, передовой опыт предприятий, выпускающих продукцию, которая подлежит стандартизации, условия ее эксплуатации. </w:t>
      </w:r>
      <w:r w:rsidRPr="00A0687C">
        <w:rPr>
          <w:b/>
          <w:i/>
          <w:sz w:val="28"/>
          <w:szCs w:val="28"/>
        </w:rPr>
        <w:t>На второй стадии по каждому стандарту</w:t>
      </w:r>
      <w:r w:rsidRPr="00A0687C">
        <w:rPr>
          <w:sz w:val="28"/>
          <w:szCs w:val="28"/>
        </w:rPr>
        <w:t xml:space="preserve"> разрабатывается тематическое задание. В нем определяют основные задачи, которые должны быть решены в ходе разработки данного стандарта. Это тематическое задание базовые организации согласовывают со всеми заинтересованными предприятиями - изготовителями и потребителями стандартизуемой продукции, ведущими научно-исследовательскими институтами, проектно-конструкторскими бюро и т.д.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0687C">
        <w:rPr>
          <w:sz w:val="28"/>
          <w:szCs w:val="28"/>
        </w:rPr>
        <w:t>Согласованное тематическое задание утверждается соответствующим отраслевым министерством, после чего начинается непосредственная разработка проекта стандарта.</w:t>
      </w:r>
    </w:p>
    <w:p w:rsidR="00A0687C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0687C">
        <w:rPr>
          <w:sz w:val="28"/>
          <w:szCs w:val="28"/>
        </w:rPr>
        <w:t xml:space="preserve">Такой порядок дает возможность уже на самой ранней стадии создания нового стандарта учесть пожелания всех заинтересованных организаций, обеспечить комплексность его разработки. 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0687C">
        <w:rPr>
          <w:b/>
          <w:i/>
          <w:sz w:val="28"/>
          <w:szCs w:val="28"/>
        </w:rPr>
        <w:t>Третья стадия - согласование первого варианта разработанного проекта</w:t>
      </w:r>
      <w:r w:rsidRPr="00A0687C">
        <w:rPr>
          <w:sz w:val="28"/>
          <w:szCs w:val="28"/>
        </w:rPr>
        <w:t xml:space="preserve"> стандарта. Для этого проект стандарта рассылается всем заинтересованным организациям, чтобы дать возможность ознакомиться с ним возможно более широкому кругу научных работников, инженеров, техников.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0687C">
        <w:rPr>
          <w:sz w:val="28"/>
          <w:szCs w:val="28"/>
        </w:rPr>
        <w:lastRenderedPageBreak/>
        <w:t xml:space="preserve">Проект печатается и рассылается в большом количестве экземпляров, </w:t>
      </w:r>
      <w:proofErr w:type="gramStart"/>
      <w:r w:rsidRPr="00A0687C">
        <w:rPr>
          <w:sz w:val="28"/>
          <w:szCs w:val="28"/>
        </w:rPr>
        <w:t>достигающим</w:t>
      </w:r>
      <w:proofErr w:type="gramEnd"/>
      <w:r w:rsidRPr="00A0687C">
        <w:rPr>
          <w:sz w:val="28"/>
          <w:szCs w:val="28"/>
        </w:rPr>
        <w:t xml:space="preserve"> иногда 5-6 тыс. Всего в обсуждении проектов новых стандартов ежегодно принимает участие свыше 50 тыс. организаций. Все полученные замечания и пожелания тщательно изучаются, и с их учетом составляется окончательный вариант проекта стандарта, который отраслевое министерство представляет на утверждение в Госстандарт.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0687C">
        <w:rPr>
          <w:sz w:val="28"/>
          <w:szCs w:val="28"/>
        </w:rPr>
        <w:t>Любой стандарт, если он не дает экономического эффекта, теряет смысл. Поэтому к проекту каждого представляемого на утверждение стандарта обязательно должна прилагаться документация, подтверждающая технико-экономическую эффективность разработанного стандарта.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0687C">
        <w:rPr>
          <w:b/>
          <w:i/>
          <w:sz w:val="28"/>
          <w:szCs w:val="28"/>
        </w:rPr>
        <w:t>Четвертая стадия</w:t>
      </w:r>
      <w:r w:rsidRPr="00A0687C">
        <w:rPr>
          <w:sz w:val="28"/>
          <w:szCs w:val="28"/>
        </w:rPr>
        <w:t>. Каждый проект перед утверждением подвергается специальной экспертизе, которая поручается соответствующему научно-исследовательскому институту Госстандарта. В ходе проводимой экспертизы определяется, прогрессивны ли все показатели и нормы, предусмотренные проектом, соответствуют ли они лучшим мировым образцам и современным требованиям потребителей, увязаны ли с требованиями других действующих стандартов (от сырья до готовой продукции). На этой же стадии рассматриваются также все неурегулированные разногласия по представленному проекту.</w:t>
      </w:r>
    </w:p>
    <w:p w:rsidR="00E64436" w:rsidRPr="00A0687C" w:rsidRDefault="00E64436" w:rsidP="00E64436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0687C">
        <w:rPr>
          <w:b/>
          <w:i/>
          <w:sz w:val="28"/>
          <w:szCs w:val="28"/>
        </w:rPr>
        <w:t>Если представленный проект отвечает всем требованиям</w:t>
      </w:r>
      <w:r w:rsidRPr="00A0687C">
        <w:rPr>
          <w:sz w:val="28"/>
          <w:szCs w:val="28"/>
        </w:rPr>
        <w:t>, он передается на утверждение. Если же при экспертизе в нем обнаружены какие-либо недостатки (например, отсутствуют показатели надежности и долговечности, некоторые нормы не имеют научно-технического обоснования, не соблюдены требования комплексности), проект возвращается отраслевому министерству для доработки.</w:t>
      </w:r>
    </w:p>
    <w:p w:rsidR="00E64436" w:rsidRPr="00A0687C" w:rsidRDefault="00E64436" w:rsidP="006056DB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0687C">
        <w:rPr>
          <w:b/>
          <w:i/>
          <w:sz w:val="28"/>
          <w:szCs w:val="28"/>
        </w:rPr>
        <w:t>Утверждение разработанного и прошедшего экспертизу проекта является последней стадией создания нового стандарта</w:t>
      </w:r>
      <w:r w:rsidRPr="00A0687C">
        <w:rPr>
          <w:sz w:val="28"/>
          <w:szCs w:val="28"/>
        </w:rPr>
        <w:t>, после чего он печатается типографским способом и рассылается всем заинтересованным организациям.</w:t>
      </w:r>
    </w:p>
    <w:p w:rsidR="006056DB" w:rsidRPr="00A0687C" w:rsidRDefault="006056DB" w:rsidP="006056DB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</w:p>
    <w:p w:rsidR="00E64436" w:rsidRPr="00A0687C" w:rsidRDefault="00E64436" w:rsidP="006056D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0687C">
        <w:rPr>
          <w:rFonts w:ascii="Times New Roman" w:eastAsia="Calibri" w:hAnsi="Times New Roman" w:cs="Times New Roman"/>
          <w:b/>
          <w:sz w:val="28"/>
          <w:szCs w:val="28"/>
          <w:u w:val="single"/>
        </w:rPr>
        <w:t>Внедрение, пересмотр стандартов и внесение в них изменений.</w:t>
      </w:r>
    </w:p>
    <w:p w:rsidR="00E64436" w:rsidRPr="00A0687C" w:rsidRDefault="00E64436" w:rsidP="00E64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0687C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Планирование работ по стандартизации</w:t>
      </w:r>
    </w:p>
    <w:p w:rsidR="00E64436" w:rsidRPr="00A0687C" w:rsidRDefault="00E64436" w:rsidP="00E644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436" w:rsidRPr="00A0687C" w:rsidRDefault="00E64436" w:rsidP="00E64436">
      <w:pPr>
        <w:pStyle w:val="a3"/>
        <w:spacing w:before="0" w:beforeAutospacing="0" w:after="0" w:afterAutospacing="0"/>
        <w:ind w:left="-567" w:firstLine="567"/>
        <w:rPr>
          <w:sz w:val="28"/>
          <w:szCs w:val="28"/>
        </w:rPr>
      </w:pPr>
      <w:r w:rsidRPr="00A0687C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4E958F4" wp14:editId="070640EA">
                <wp:extent cx="301625" cy="301625"/>
                <wp:effectExtent l="0" t="0" r="0" b="0"/>
                <wp:docPr id="4" name="AutoShape 5" descr="https://present5.com/presentation/84699081_444351512/image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present5.com/presentation/84699081_444351512/image-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A0687C">
        <w:rPr>
          <w:sz w:val="28"/>
          <w:szCs w:val="28"/>
        </w:rPr>
        <w:t xml:space="preserve"> В целях поддержания соответствия стандарта требованиям экономики, защиты прав и интересов потребителей, обеспечения безопасности граждан и окружающей среды организация–разработчик проводит работы по обновлению стандарта.</w:t>
      </w:r>
    </w:p>
    <w:p w:rsidR="00E64436" w:rsidRPr="00A0687C" w:rsidRDefault="00E64436" w:rsidP="00E6443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фонда государственных стандартов необходимо для поддержания качества объектов стандартизации на высоком уровне. Предложения по обновлению какого-либо стандарта могут поступать от специалистов ТК, органов государственного управления, органов надзора за стандартами, от предприятий. Результатом работы по обновлению фонда может быть:</w:t>
      </w:r>
    </w:p>
    <w:p w:rsidR="00E64436" w:rsidRPr="00A0687C" w:rsidRDefault="00E64436" w:rsidP="00E6443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7C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стандарта без изменений;</w:t>
      </w:r>
    </w:p>
    <w:p w:rsidR="00E64436" w:rsidRPr="00A0687C" w:rsidRDefault="00E64436" w:rsidP="00E6443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7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изменений к стандарту;</w:t>
      </w:r>
    </w:p>
    <w:p w:rsidR="00E64436" w:rsidRPr="00A0687C" w:rsidRDefault="00E64436" w:rsidP="00E6443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7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-замена стандарта;</w:t>
      </w:r>
    </w:p>
    <w:p w:rsidR="00E64436" w:rsidRPr="00A0687C" w:rsidRDefault="00E64436" w:rsidP="00E6443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7C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-отмена стандарта.</w:t>
      </w:r>
    </w:p>
    <w:p w:rsidR="00E64436" w:rsidRPr="00FA6A19" w:rsidRDefault="00E64436" w:rsidP="00E6443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проводят не реже чем один раз в пять лет. По итогам проверки составляют акт, в котором дают оценку научно-т</w:t>
      </w:r>
      <w:r w:rsidRPr="00FA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ехническому уровню и </w:t>
      </w:r>
      <w:r w:rsidRPr="00FA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эффективности стандарта и дают предложения по дальнейшему применению стандарта без пересмотра и изменения, по пересмотру, по отмене или дают заключение о необходимости изменений.</w:t>
      </w:r>
    </w:p>
    <w:p w:rsidR="00E64436" w:rsidRDefault="00E64436" w:rsidP="00E6443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разрабатывают проект изменений. Изменение к стандарту на продукцию разрабатывают при введении в него новых требований, которые не влекут за собой нарушения взаимозаменяемости новой продукции с продукцией, изготовляемой по действующему стандарту. Проект изменения к стандарту разрабатывается и утверждается в той же последовательности, что и стандарт. Изменения редакционного и ссылочного характера (например, изменение размерности показателя, ссылки на нормативные документы) в форме самостоятельного документа не разрабатываются, а включаются в изменения, обусловленные заменой требований.</w:t>
      </w:r>
    </w:p>
    <w:p w:rsidR="0019411F" w:rsidRDefault="0019411F" w:rsidP="00E6443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11F" w:rsidRPr="00A0687C" w:rsidRDefault="0019411F" w:rsidP="00E6443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068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Домашнее задание:</w:t>
      </w:r>
    </w:p>
    <w:p w:rsidR="0019411F" w:rsidRDefault="0019411F" w:rsidP="00E6443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Проработать теоретический материал лекции №9 и ответить на вопросы:</w:t>
      </w:r>
    </w:p>
    <w:p w:rsidR="006056DB" w:rsidRDefault="006056DB" w:rsidP="00194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87C" w:rsidRPr="00A0687C" w:rsidRDefault="0019411F" w:rsidP="00A0687C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7C">
        <w:rPr>
          <w:rFonts w:ascii="Times New Roman" w:hAnsi="Times New Roman" w:cs="Times New Roman"/>
          <w:sz w:val="28"/>
          <w:szCs w:val="28"/>
        </w:rPr>
        <w:t>Как разделяют стандарты в</w:t>
      </w:r>
      <w:r w:rsidR="006056DB" w:rsidRPr="00A0687C">
        <w:rPr>
          <w:rFonts w:ascii="Times New Roman" w:hAnsi="Times New Roman" w:cs="Times New Roman"/>
          <w:sz w:val="28"/>
          <w:szCs w:val="28"/>
        </w:rPr>
        <w:t xml:space="preserve"> зависимости от содержания и юрисдикции</w:t>
      </w:r>
    </w:p>
    <w:p w:rsidR="00A0687C" w:rsidRDefault="00A0687C" w:rsidP="00A0687C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56DB" w:rsidRPr="00A0687C">
        <w:rPr>
          <w:rFonts w:ascii="Times New Roman" w:hAnsi="Times New Roman" w:cs="Times New Roman"/>
          <w:sz w:val="28"/>
          <w:szCs w:val="28"/>
        </w:rPr>
        <w:t xml:space="preserve"> или области распространения требований стандартов</w:t>
      </w:r>
      <w:r w:rsidR="0019411F" w:rsidRPr="00A0687C">
        <w:rPr>
          <w:rFonts w:ascii="Times New Roman" w:hAnsi="Times New Roman" w:cs="Times New Roman"/>
          <w:sz w:val="28"/>
          <w:szCs w:val="28"/>
        </w:rPr>
        <w:t xml:space="preserve">? Перечислить </w:t>
      </w:r>
      <w:r w:rsidR="006056DB" w:rsidRPr="00A0687C">
        <w:rPr>
          <w:rFonts w:ascii="Times New Roman" w:hAnsi="Times New Roman" w:cs="Times New Roman"/>
          <w:sz w:val="28"/>
          <w:szCs w:val="28"/>
        </w:rPr>
        <w:t xml:space="preserve"> их </w:t>
      </w:r>
    </w:p>
    <w:p w:rsidR="006056DB" w:rsidRPr="00A0687C" w:rsidRDefault="00A0687C" w:rsidP="00A0687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56DB" w:rsidRPr="00A0687C">
        <w:rPr>
          <w:rFonts w:ascii="Times New Roman" w:hAnsi="Times New Roman" w:cs="Times New Roman"/>
          <w:sz w:val="28"/>
          <w:szCs w:val="28"/>
        </w:rPr>
        <w:t>категории и виды.</w:t>
      </w:r>
    </w:p>
    <w:p w:rsidR="00A0687C" w:rsidRDefault="0019411F" w:rsidP="0019411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A0687C">
        <w:rPr>
          <w:sz w:val="28"/>
          <w:szCs w:val="28"/>
        </w:rPr>
        <w:t>Подразделение с</w:t>
      </w:r>
      <w:r w:rsidR="006056DB" w:rsidRPr="00A0687C">
        <w:rPr>
          <w:sz w:val="28"/>
          <w:szCs w:val="28"/>
        </w:rPr>
        <w:t>тандарт</w:t>
      </w:r>
      <w:r w:rsidRPr="00A0687C">
        <w:rPr>
          <w:sz w:val="28"/>
          <w:szCs w:val="28"/>
        </w:rPr>
        <w:t xml:space="preserve">ов  на определенные виды </w:t>
      </w:r>
      <w:r w:rsidR="006056DB" w:rsidRPr="00A0687C">
        <w:rPr>
          <w:sz w:val="28"/>
          <w:szCs w:val="28"/>
        </w:rPr>
        <w:t xml:space="preserve">в зависимости </w:t>
      </w:r>
    </w:p>
    <w:p w:rsidR="006056DB" w:rsidRPr="00A0687C" w:rsidRDefault="00A0687C" w:rsidP="00A068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56DB" w:rsidRPr="00A0687C">
        <w:rPr>
          <w:sz w:val="28"/>
          <w:szCs w:val="28"/>
        </w:rPr>
        <w:t xml:space="preserve">от объекта стандартизации </w:t>
      </w:r>
      <w:r w:rsidR="0019411F" w:rsidRPr="00A0687C">
        <w:rPr>
          <w:sz w:val="28"/>
          <w:szCs w:val="28"/>
        </w:rPr>
        <w:t xml:space="preserve"> </w:t>
      </w:r>
    </w:p>
    <w:p w:rsidR="0019411F" w:rsidRPr="00A0687C" w:rsidRDefault="0019411F" w:rsidP="0019411F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A0687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Дать определения:</w:t>
      </w:r>
    </w:p>
    <w:p w:rsidR="006056DB" w:rsidRPr="00A0687C" w:rsidRDefault="00A0687C" w:rsidP="00A0687C">
      <w:pPr>
        <w:pStyle w:val="a5"/>
        <w:spacing w:after="0" w:line="240" w:lineRule="auto"/>
        <w:ind w:left="0"/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         </w:t>
      </w:r>
      <w:r w:rsidR="006056DB" w:rsidRPr="00A0687C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Основополагающий стандарт</w:t>
      </w:r>
    </w:p>
    <w:p w:rsidR="006056DB" w:rsidRPr="00A0687C" w:rsidRDefault="0019411F" w:rsidP="00E64436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A0687C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         </w:t>
      </w:r>
      <w:r w:rsidR="006056DB" w:rsidRPr="00A0687C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Терминологический стандарт</w:t>
      </w:r>
      <w:r w:rsidR="006056DB" w:rsidRPr="00A0687C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</w:p>
    <w:p w:rsidR="006056DB" w:rsidRPr="00A0687C" w:rsidRDefault="0019411F" w:rsidP="00E644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687C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 xml:space="preserve">          </w:t>
      </w:r>
      <w:r w:rsidR="006056DB" w:rsidRPr="00A0687C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Стандарт на продукцию</w:t>
      </w:r>
      <w:r w:rsidR="006056DB" w:rsidRPr="00A0687C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</w:p>
    <w:p w:rsidR="0019411F" w:rsidRPr="00A0687C" w:rsidRDefault="0019411F" w:rsidP="0019411F">
      <w:pPr>
        <w:pStyle w:val="a3"/>
        <w:spacing w:before="0" w:beforeAutospacing="0" w:after="0" w:afterAutospacing="0"/>
        <w:rPr>
          <w:rStyle w:val="apple-converted-space"/>
          <w:i/>
          <w:sz w:val="28"/>
          <w:szCs w:val="28"/>
        </w:rPr>
      </w:pPr>
      <w:r w:rsidRPr="00A0687C">
        <w:rPr>
          <w:rStyle w:val="a4"/>
          <w:b w:val="0"/>
          <w:i/>
          <w:sz w:val="28"/>
          <w:szCs w:val="28"/>
        </w:rPr>
        <w:t xml:space="preserve">      </w:t>
      </w:r>
      <w:r w:rsidR="00A0687C" w:rsidRPr="00A0687C">
        <w:rPr>
          <w:rStyle w:val="a4"/>
          <w:b w:val="0"/>
          <w:i/>
          <w:sz w:val="28"/>
          <w:szCs w:val="28"/>
        </w:rPr>
        <w:t xml:space="preserve">   </w:t>
      </w:r>
      <w:r w:rsidRPr="00A0687C">
        <w:rPr>
          <w:rStyle w:val="a4"/>
          <w:b w:val="0"/>
          <w:i/>
          <w:sz w:val="28"/>
          <w:szCs w:val="28"/>
        </w:rPr>
        <w:t xml:space="preserve"> </w:t>
      </w:r>
      <w:r w:rsidRPr="00A0687C">
        <w:rPr>
          <w:rStyle w:val="a4"/>
          <w:b w:val="0"/>
          <w:i/>
          <w:sz w:val="28"/>
          <w:szCs w:val="28"/>
        </w:rPr>
        <w:t>Стандарт на процесс</w:t>
      </w:r>
      <w:r w:rsidRPr="00A0687C">
        <w:rPr>
          <w:rStyle w:val="apple-converted-space"/>
          <w:i/>
          <w:sz w:val="28"/>
          <w:szCs w:val="28"/>
        </w:rPr>
        <w:t> </w:t>
      </w:r>
    </w:p>
    <w:p w:rsidR="0019411F" w:rsidRPr="00A0687C" w:rsidRDefault="0019411F" w:rsidP="0019411F">
      <w:pPr>
        <w:pStyle w:val="a3"/>
        <w:spacing w:before="0" w:beforeAutospacing="0" w:after="0" w:afterAutospacing="0"/>
        <w:rPr>
          <w:rStyle w:val="apple-converted-space"/>
          <w:i/>
          <w:sz w:val="28"/>
          <w:szCs w:val="28"/>
        </w:rPr>
      </w:pPr>
      <w:r w:rsidRPr="00A0687C">
        <w:rPr>
          <w:rStyle w:val="a4"/>
          <w:b w:val="0"/>
          <w:i/>
          <w:sz w:val="28"/>
          <w:szCs w:val="28"/>
        </w:rPr>
        <w:t xml:space="preserve">     </w:t>
      </w:r>
      <w:r w:rsidR="00A0687C" w:rsidRPr="00A0687C">
        <w:rPr>
          <w:rStyle w:val="a4"/>
          <w:b w:val="0"/>
          <w:i/>
          <w:sz w:val="28"/>
          <w:szCs w:val="28"/>
        </w:rPr>
        <w:t xml:space="preserve">   </w:t>
      </w:r>
      <w:r w:rsidRPr="00A0687C">
        <w:rPr>
          <w:rStyle w:val="a4"/>
          <w:b w:val="0"/>
          <w:i/>
          <w:sz w:val="28"/>
          <w:szCs w:val="28"/>
        </w:rPr>
        <w:t xml:space="preserve">  </w:t>
      </w:r>
      <w:r w:rsidRPr="00A0687C">
        <w:rPr>
          <w:rStyle w:val="a4"/>
          <w:b w:val="0"/>
          <w:i/>
          <w:sz w:val="28"/>
          <w:szCs w:val="28"/>
        </w:rPr>
        <w:t>Стандарт на услугу</w:t>
      </w:r>
      <w:r w:rsidRPr="00A0687C">
        <w:rPr>
          <w:rStyle w:val="apple-converted-space"/>
          <w:i/>
          <w:sz w:val="28"/>
          <w:szCs w:val="28"/>
        </w:rPr>
        <w:t> </w:t>
      </w:r>
    </w:p>
    <w:p w:rsidR="0019411F" w:rsidRPr="00A0687C" w:rsidRDefault="0019411F" w:rsidP="0019411F">
      <w:pPr>
        <w:pStyle w:val="a3"/>
        <w:spacing w:before="0" w:beforeAutospacing="0" w:after="0" w:afterAutospacing="0"/>
        <w:rPr>
          <w:rStyle w:val="a4"/>
          <w:b w:val="0"/>
          <w:i/>
          <w:sz w:val="28"/>
          <w:szCs w:val="28"/>
        </w:rPr>
      </w:pPr>
      <w:r w:rsidRPr="00A0687C">
        <w:rPr>
          <w:i/>
          <w:sz w:val="28"/>
          <w:szCs w:val="28"/>
        </w:rPr>
        <w:t xml:space="preserve">        </w:t>
      </w:r>
      <w:r w:rsidR="00A0687C" w:rsidRPr="00A0687C">
        <w:rPr>
          <w:i/>
          <w:sz w:val="28"/>
          <w:szCs w:val="28"/>
        </w:rPr>
        <w:t xml:space="preserve"> </w:t>
      </w:r>
      <w:r w:rsidRPr="00A0687C">
        <w:rPr>
          <w:i/>
          <w:sz w:val="28"/>
          <w:szCs w:val="28"/>
        </w:rPr>
        <w:t xml:space="preserve"> </w:t>
      </w:r>
      <w:proofErr w:type="gramStart"/>
      <w:r w:rsidRPr="00A0687C">
        <w:rPr>
          <w:rStyle w:val="a4"/>
          <w:b w:val="0"/>
          <w:i/>
          <w:sz w:val="28"/>
          <w:szCs w:val="28"/>
        </w:rPr>
        <w:t xml:space="preserve">Стандарт на методы контроля (испытаний, измерений, </w:t>
      </w:r>
      <w:proofErr w:type="gramEnd"/>
    </w:p>
    <w:p w:rsidR="0019411F" w:rsidRPr="00A0687C" w:rsidRDefault="0019411F" w:rsidP="0019411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0687C">
        <w:rPr>
          <w:rStyle w:val="a4"/>
          <w:b w:val="0"/>
          <w:i/>
          <w:sz w:val="28"/>
          <w:szCs w:val="28"/>
        </w:rPr>
        <w:t xml:space="preserve">        </w:t>
      </w:r>
      <w:r w:rsidR="00A0687C" w:rsidRPr="00A0687C">
        <w:rPr>
          <w:rStyle w:val="a4"/>
          <w:b w:val="0"/>
          <w:i/>
          <w:sz w:val="28"/>
          <w:szCs w:val="28"/>
        </w:rPr>
        <w:t xml:space="preserve"> </w:t>
      </w:r>
      <w:r w:rsidRPr="00A0687C">
        <w:rPr>
          <w:rStyle w:val="a4"/>
          <w:b w:val="0"/>
          <w:i/>
          <w:sz w:val="28"/>
          <w:szCs w:val="28"/>
        </w:rPr>
        <w:t xml:space="preserve"> </w:t>
      </w:r>
      <w:r w:rsidRPr="00A0687C">
        <w:rPr>
          <w:rStyle w:val="a4"/>
          <w:b w:val="0"/>
          <w:i/>
          <w:sz w:val="28"/>
          <w:szCs w:val="28"/>
        </w:rPr>
        <w:t>анализа, поверки)</w:t>
      </w:r>
      <w:r w:rsidRPr="00A0687C">
        <w:rPr>
          <w:rStyle w:val="apple-converted-space"/>
          <w:i/>
          <w:sz w:val="28"/>
          <w:szCs w:val="28"/>
        </w:rPr>
        <w:t> </w:t>
      </w:r>
    </w:p>
    <w:p w:rsidR="0019411F" w:rsidRPr="00A0687C" w:rsidRDefault="0019411F" w:rsidP="001941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687C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         </w:t>
      </w:r>
      <w:r w:rsidRPr="00A0687C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Стандарт с открытыми значениями</w:t>
      </w:r>
      <w:r w:rsidRPr="00A0687C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</w:p>
    <w:p w:rsidR="0019411F" w:rsidRPr="00A0687C" w:rsidRDefault="0019411F" w:rsidP="00194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11F" w:rsidRPr="00A0687C" w:rsidRDefault="0019411F" w:rsidP="0019411F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стадии разработки  проходит новый стандарт?</w:t>
      </w:r>
    </w:p>
    <w:p w:rsidR="00A0687C" w:rsidRDefault="0019411F" w:rsidP="0019411F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проходит в</w:t>
      </w:r>
      <w:r w:rsidRPr="00A0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недрение, пересмотр стандартов и внесение </w:t>
      </w:r>
    </w:p>
    <w:p w:rsidR="0019411F" w:rsidRPr="00A0687C" w:rsidRDefault="00A0687C" w:rsidP="00A0687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них изменений?</w:t>
      </w:r>
    </w:p>
    <w:p w:rsidR="0019411F" w:rsidRPr="00A0687C" w:rsidRDefault="0019411F" w:rsidP="0019411F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проходит п</w:t>
      </w:r>
      <w:r w:rsidRPr="00A068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ланирование работ по стандартизации</w:t>
      </w:r>
      <w:r w:rsidRPr="00A0687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sectPr w:rsidR="0019411F" w:rsidRPr="00A0687C" w:rsidSect="0019411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7FE"/>
    <w:multiLevelType w:val="hybridMultilevel"/>
    <w:tmpl w:val="F378FB7A"/>
    <w:lvl w:ilvl="0" w:tplc="9D484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621B4"/>
    <w:multiLevelType w:val="hybridMultilevel"/>
    <w:tmpl w:val="0320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72F20"/>
    <w:multiLevelType w:val="hybridMultilevel"/>
    <w:tmpl w:val="F322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53"/>
    <w:rsid w:val="000D512F"/>
    <w:rsid w:val="0019411F"/>
    <w:rsid w:val="004F2D52"/>
    <w:rsid w:val="006056DB"/>
    <w:rsid w:val="007D05B6"/>
    <w:rsid w:val="00855F61"/>
    <w:rsid w:val="00941809"/>
    <w:rsid w:val="00A0687C"/>
    <w:rsid w:val="00B52267"/>
    <w:rsid w:val="00B9025D"/>
    <w:rsid w:val="00CC0C53"/>
    <w:rsid w:val="00E6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436"/>
    <w:rPr>
      <w:b/>
      <w:bCs/>
    </w:rPr>
  </w:style>
  <w:style w:type="character" w:customStyle="1" w:styleId="apple-converted-space">
    <w:name w:val="apple-converted-space"/>
    <w:basedOn w:val="a0"/>
    <w:rsid w:val="00E64436"/>
  </w:style>
  <w:style w:type="paragraph" w:styleId="a5">
    <w:name w:val="List Paragraph"/>
    <w:basedOn w:val="a"/>
    <w:uiPriority w:val="34"/>
    <w:qFormat/>
    <w:rsid w:val="00605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436"/>
    <w:rPr>
      <w:b/>
      <w:bCs/>
    </w:rPr>
  </w:style>
  <w:style w:type="character" w:customStyle="1" w:styleId="apple-converted-space">
    <w:name w:val="apple-converted-space"/>
    <w:basedOn w:val="a0"/>
    <w:rsid w:val="00E64436"/>
  </w:style>
  <w:style w:type="paragraph" w:styleId="a5">
    <w:name w:val="List Paragraph"/>
    <w:basedOn w:val="a"/>
    <w:uiPriority w:val="34"/>
    <w:qFormat/>
    <w:rsid w:val="00605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2020-05-04T05:39:00Z</dcterms:created>
  <dcterms:modified xsi:type="dcterms:W3CDTF">2020-05-04T05:39:00Z</dcterms:modified>
</cp:coreProperties>
</file>